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B063" w14:textId="214753CD" w:rsidR="006C6C85" w:rsidRPr="005B27F1" w:rsidRDefault="005B27F1" w:rsidP="005B27F1">
      <w:pPr>
        <w:jc w:val="center"/>
        <w:rPr>
          <w:b/>
          <w:bCs/>
          <w:sz w:val="32"/>
          <w:szCs w:val="32"/>
          <w:u w:val="single"/>
        </w:rPr>
      </w:pPr>
      <w:r w:rsidRPr="005B27F1">
        <w:rPr>
          <w:b/>
          <w:bCs/>
          <w:sz w:val="32"/>
          <w:szCs w:val="32"/>
          <w:u w:val="single"/>
        </w:rPr>
        <w:t>Score ABCD-10</w:t>
      </w:r>
    </w:p>
    <w:p w14:paraId="4866A694" w14:textId="25116411" w:rsidR="005B27F1" w:rsidRDefault="005B27F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27F1" w14:paraId="629E829F" w14:textId="77777777" w:rsidTr="005B27F1">
        <w:tc>
          <w:tcPr>
            <w:tcW w:w="4531" w:type="dxa"/>
            <w:shd w:val="clear" w:color="auto" w:fill="D5DCE4" w:themeFill="text2" w:themeFillTint="33"/>
          </w:tcPr>
          <w:p w14:paraId="7712555D" w14:textId="30DF86A5" w:rsidR="005B27F1" w:rsidRDefault="005B27F1">
            <w:r>
              <w:t>Critère</w:t>
            </w:r>
          </w:p>
        </w:tc>
        <w:tc>
          <w:tcPr>
            <w:tcW w:w="4531" w:type="dxa"/>
            <w:shd w:val="clear" w:color="auto" w:fill="D5DCE4" w:themeFill="text2" w:themeFillTint="33"/>
          </w:tcPr>
          <w:p w14:paraId="1561C3BA" w14:textId="5919E25F" w:rsidR="005B27F1" w:rsidRDefault="005B27F1">
            <w:r>
              <w:t xml:space="preserve">Points attribués </w:t>
            </w:r>
          </w:p>
        </w:tc>
      </w:tr>
      <w:tr w:rsidR="005B27F1" w14:paraId="37C9706B" w14:textId="77777777" w:rsidTr="005B27F1">
        <w:tc>
          <w:tcPr>
            <w:tcW w:w="4531" w:type="dxa"/>
          </w:tcPr>
          <w:p w14:paraId="7605F59C" w14:textId="646E359D" w:rsidR="005B27F1" w:rsidRDefault="005B27F1">
            <w:r>
              <w:t xml:space="preserve">Age </w:t>
            </w:r>
            <w:r>
              <w:rPr>
                <w:rFonts w:cstheme="minorHAnsi"/>
              </w:rPr>
              <w:t>≥</w:t>
            </w:r>
            <w:r>
              <w:t>50 ans</w:t>
            </w:r>
          </w:p>
        </w:tc>
        <w:tc>
          <w:tcPr>
            <w:tcW w:w="4531" w:type="dxa"/>
          </w:tcPr>
          <w:p w14:paraId="5DAC586F" w14:textId="0BDB16D4" w:rsidR="005B27F1" w:rsidRDefault="005B27F1">
            <w:r>
              <w:t>1</w:t>
            </w:r>
          </w:p>
        </w:tc>
      </w:tr>
      <w:tr w:rsidR="005B27F1" w14:paraId="6193A648" w14:textId="77777777" w:rsidTr="005B27F1">
        <w:tc>
          <w:tcPr>
            <w:tcW w:w="4531" w:type="dxa"/>
          </w:tcPr>
          <w:p w14:paraId="45EA8765" w14:textId="7EC5F87F" w:rsidR="005B27F1" w:rsidRDefault="005B27F1">
            <w:r>
              <w:t>Surface atteinte &gt;10%</w:t>
            </w:r>
          </w:p>
        </w:tc>
        <w:tc>
          <w:tcPr>
            <w:tcW w:w="4531" w:type="dxa"/>
          </w:tcPr>
          <w:p w14:paraId="51591551" w14:textId="6F076BB3" w:rsidR="005B27F1" w:rsidRDefault="005B27F1">
            <w:r>
              <w:t>1</w:t>
            </w:r>
          </w:p>
        </w:tc>
      </w:tr>
      <w:tr w:rsidR="005B27F1" w14:paraId="14A5F8A1" w14:textId="77777777" w:rsidTr="005B27F1">
        <w:tc>
          <w:tcPr>
            <w:tcW w:w="4531" w:type="dxa"/>
          </w:tcPr>
          <w:p w14:paraId="785EFA89" w14:textId="26F967B8" w:rsidR="005B27F1" w:rsidRDefault="005B27F1">
            <w:r>
              <w:t>Cancer actif</w:t>
            </w:r>
          </w:p>
        </w:tc>
        <w:tc>
          <w:tcPr>
            <w:tcW w:w="4531" w:type="dxa"/>
          </w:tcPr>
          <w:p w14:paraId="6EBE4690" w14:textId="490CB657" w:rsidR="005B27F1" w:rsidRDefault="005B27F1">
            <w:r>
              <w:t>2</w:t>
            </w:r>
          </w:p>
        </w:tc>
      </w:tr>
      <w:tr w:rsidR="005B27F1" w14:paraId="77002D87" w14:textId="77777777" w:rsidTr="005B27F1">
        <w:tc>
          <w:tcPr>
            <w:tcW w:w="4531" w:type="dxa"/>
          </w:tcPr>
          <w:p w14:paraId="0CD79E9C" w14:textId="7851DCB2" w:rsidR="005B27F1" w:rsidRDefault="005B27F1">
            <w:r>
              <w:t>Dialyse précessive</w:t>
            </w:r>
          </w:p>
        </w:tc>
        <w:tc>
          <w:tcPr>
            <w:tcW w:w="4531" w:type="dxa"/>
          </w:tcPr>
          <w:p w14:paraId="46EC6C36" w14:textId="778C94AB" w:rsidR="005B27F1" w:rsidRDefault="005B27F1">
            <w:r>
              <w:t>3</w:t>
            </w:r>
          </w:p>
        </w:tc>
      </w:tr>
      <w:tr w:rsidR="005B27F1" w14:paraId="1020896F" w14:textId="77777777" w:rsidTr="005B27F1">
        <w:tc>
          <w:tcPr>
            <w:tcW w:w="4531" w:type="dxa"/>
          </w:tcPr>
          <w:p w14:paraId="436FB6F5" w14:textId="4DFD993A" w:rsidR="005B27F1" w:rsidRDefault="005B27F1">
            <w:r>
              <w:t>Bicarbonates &lt;20 mmol/l</w:t>
            </w:r>
          </w:p>
        </w:tc>
        <w:tc>
          <w:tcPr>
            <w:tcW w:w="4531" w:type="dxa"/>
          </w:tcPr>
          <w:p w14:paraId="2FCABF7A" w14:textId="14EC1CD7" w:rsidR="005B27F1" w:rsidRDefault="005B27F1">
            <w:r>
              <w:t>1</w:t>
            </w:r>
          </w:p>
        </w:tc>
      </w:tr>
      <w:tr w:rsidR="005B27F1" w14:paraId="6D1B774D" w14:textId="77777777" w:rsidTr="005B27F1">
        <w:tc>
          <w:tcPr>
            <w:tcW w:w="4531" w:type="dxa"/>
          </w:tcPr>
          <w:p w14:paraId="3E3FE4C5" w14:textId="411B249E" w:rsidR="005B27F1" w:rsidRDefault="005B27F1"/>
        </w:tc>
        <w:tc>
          <w:tcPr>
            <w:tcW w:w="4531" w:type="dxa"/>
          </w:tcPr>
          <w:p w14:paraId="343840D2" w14:textId="77777777" w:rsidR="005B27F1" w:rsidRDefault="005B27F1"/>
        </w:tc>
      </w:tr>
      <w:tr w:rsidR="005B27F1" w14:paraId="2F27E08B" w14:textId="77777777" w:rsidTr="005B27F1">
        <w:tc>
          <w:tcPr>
            <w:tcW w:w="4531" w:type="dxa"/>
            <w:shd w:val="clear" w:color="auto" w:fill="D5DCE4" w:themeFill="text2" w:themeFillTint="33"/>
          </w:tcPr>
          <w:p w14:paraId="6461E48C" w14:textId="3AB97D67" w:rsidR="005B27F1" w:rsidRDefault="005B27F1">
            <w:r>
              <w:t>Nombre de points</w:t>
            </w:r>
          </w:p>
        </w:tc>
        <w:tc>
          <w:tcPr>
            <w:tcW w:w="4531" w:type="dxa"/>
            <w:shd w:val="clear" w:color="auto" w:fill="D5DCE4" w:themeFill="text2" w:themeFillTint="33"/>
          </w:tcPr>
          <w:p w14:paraId="1A89AFBF" w14:textId="04E90EFA" w:rsidR="005B27F1" w:rsidRDefault="005B27F1">
            <w:r>
              <w:t>Probabilité de mortalité</w:t>
            </w:r>
          </w:p>
        </w:tc>
      </w:tr>
      <w:tr w:rsidR="005B27F1" w14:paraId="16F3803F" w14:textId="77777777" w:rsidTr="005B27F1">
        <w:tc>
          <w:tcPr>
            <w:tcW w:w="4531" w:type="dxa"/>
          </w:tcPr>
          <w:p w14:paraId="54862285" w14:textId="157AC083" w:rsidR="005B27F1" w:rsidRDefault="005B27F1">
            <w:r>
              <w:t>0</w:t>
            </w:r>
          </w:p>
        </w:tc>
        <w:tc>
          <w:tcPr>
            <w:tcW w:w="4531" w:type="dxa"/>
          </w:tcPr>
          <w:p w14:paraId="38E727ED" w14:textId="402D791E" w:rsidR="005B27F1" w:rsidRDefault="005B27F1">
            <w:r>
              <w:t>2.3%</w:t>
            </w:r>
          </w:p>
        </w:tc>
      </w:tr>
      <w:tr w:rsidR="005B27F1" w14:paraId="2A2BAA0C" w14:textId="77777777" w:rsidTr="005B27F1">
        <w:tc>
          <w:tcPr>
            <w:tcW w:w="4531" w:type="dxa"/>
          </w:tcPr>
          <w:p w14:paraId="2B2610C5" w14:textId="3690D979" w:rsidR="005B27F1" w:rsidRDefault="005B27F1">
            <w:r>
              <w:t>1</w:t>
            </w:r>
          </w:p>
        </w:tc>
        <w:tc>
          <w:tcPr>
            <w:tcW w:w="4531" w:type="dxa"/>
          </w:tcPr>
          <w:p w14:paraId="6E5E13D4" w14:textId="5DA8FA22" w:rsidR="005B27F1" w:rsidRDefault="005B27F1">
            <w:r>
              <w:t>5.4%</w:t>
            </w:r>
          </w:p>
        </w:tc>
      </w:tr>
      <w:tr w:rsidR="005B27F1" w14:paraId="19FF9F4D" w14:textId="77777777" w:rsidTr="005B27F1">
        <w:tc>
          <w:tcPr>
            <w:tcW w:w="4531" w:type="dxa"/>
          </w:tcPr>
          <w:p w14:paraId="56A31698" w14:textId="27247D2D" w:rsidR="005B27F1" w:rsidRDefault="005B27F1">
            <w:r>
              <w:t>2</w:t>
            </w:r>
          </w:p>
        </w:tc>
        <w:tc>
          <w:tcPr>
            <w:tcW w:w="4531" w:type="dxa"/>
          </w:tcPr>
          <w:p w14:paraId="49A6AB1F" w14:textId="3B7C35B0" w:rsidR="005B27F1" w:rsidRDefault="005B27F1">
            <w:r>
              <w:t>12.3%</w:t>
            </w:r>
          </w:p>
        </w:tc>
      </w:tr>
      <w:tr w:rsidR="005B27F1" w14:paraId="2B730378" w14:textId="77777777" w:rsidTr="005B27F1">
        <w:tc>
          <w:tcPr>
            <w:tcW w:w="4531" w:type="dxa"/>
          </w:tcPr>
          <w:p w14:paraId="47E2A56D" w14:textId="2CBE88F0" w:rsidR="005B27F1" w:rsidRDefault="005B27F1">
            <w:r>
              <w:t>3</w:t>
            </w:r>
          </w:p>
        </w:tc>
        <w:tc>
          <w:tcPr>
            <w:tcW w:w="4531" w:type="dxa"/>
          </w:tcPr>
          <w:p w14:paraId="5CF12DB3" w14:textId="7AFD87F8" w:rsidR="005B27F1" w:rsidRDefault="005B27F1">
            <w:r>
              <w:t>25.5</w:t>
            </w:r>
          </w:p>
        </w:tc>
      </w:tr>
      <w:tr w:rsidR="005B27F1" w14:paraId="4B89786A" w14:textId="77777777" w:rsidTr="005B27F1">
        <w:tc>
          <w:tcPr>
            <w:tcW w:w="4531" w:type="dxa"/>
          </w:tcPr>
          <w:p w14:paraId="6071C285" w14:textId="24983642" w:rsidR="005B27F1" w:rsidRDefault="005B27F1">
            <w:r>
              <w:t>4</w:t>
            </w:r>
          </w:p>
        </w:tc>
        <w:tc>
          <w:tcPr>
            <w:tcW w:w="4531" w:type="dxa"/>
          </w:tcPr>
          <w:p w14:paraId="07405F02" w14:textId="03EF50C3" w:rsidR="005B27F1" w:rsidRDefault="005B27F1">
            <w:r>
              <w:t>45.7</w:t>
            </w:r>
          </w:p>
        </w:tc>
      </w:tr>
      <w:tr w:rsidR="005B27F1" w14:paraId="4823F4C5" w14:textId="77777777" w:rsidTr="005B27F1">
        <w:tc>
          <w:tcPr>
            <w:tcW w:w="4531" w:type="dxa"/>
          </w:tcPr>
          <w:p w14:paraId="4D3B423A" w14:textId="0716C782" w:rsidR="005B27F1" w:rsidRDefault="005B27F1">
            <w:r>
              <w:t>5</w:t>
            </w:r>
          </w:p>
        </w:tc>
        <w:tc>
          <w:tcPr>
            <w:tcW w:w="4531" w:type="dxa"/>
          </w:tcPr>
          <w:p w14:paraId="756894DE" w14:textId="16AD8DC3" w:rsidR="005B27F1" w:rsidRDefault="005B27F1">
            <w:r>
              <w:t>67.4</w:t>
            </w:r>
          </w:p>
        </w:tc>
      </w:tr>
      <w:tr w:rsidR="005B27F1" w14:paraId="36F9EB24" w14:textId="77777777" w:rsidTr="005B27F1">
        <w:tc>
          <w:tcPr>
            <w:tcW w:w="4531" w:type="dxa"/>
          </w:tcPr>
          <w:p w14:paraId="63DC2B68" w14:textId="1F8D027E" w:rsidR="005B27F1" w:rsidRDefault="005B27F1">
            <w:r>
              <w:t>6 à 8</w:t>
            </w:r>
          </w:p>
        </w:tc>
        <w:tc>
          <w:tcPr>
            <w:tcW w:w="4531" w:type="dxa"/>
          </w:tcPr>
          <w:p w14:paraId="107A1811" w14:textId="08E65350" w:rsidR="005B27F1" w:rsidRDefault="005B27F1">
            <w:r>
              <w:t>83.6</w:t>
            </w:r>
          </w:p>
        </w:tc>
      </w:tr>
    </w:tbl>
    <w:p w14:paraId="2738B406" w14:textId="2B2A1D0E" w:rsidR="005B27F1" w:rsidRDefault="005B27F1"/>
    <w:p w14:paraId="09A97E8D" w14:textId="20EB49B4" w:rsidR="005B27F1" w:rsidRDefault="005B27F1">
      <w:r>
        <w:t>Référence :</w:t>
      </w:r>
    </w:p>
    <w:p w14:paraId="7D7735E9" w14:textId="1812A73F" w:rsidR="005B27F1" w:rsidRPr="005B27F1" w:rsidRDefault="005B27F1" w:rsidP="005B27F1">
      <w:pPr>
        <w:rPr>
          <w:i/>
          <w:iCs/>
          <w:sz w:val="20"/>
          <w:szCs w:val="20"/>
        </w:rPr>
      </w:pPr>
      <w:proofErr w:type="spellStart"/>
      <w:r w:rsidRPr="005B27F1">
        <w:rPr>
          <w:i/>
          <w:iCs/>
          <w:sz w:val="20"/>
          <w:szCs w:val="20"/>
        </w:rPr>
        <w:t>Noe</w:t>
      </w:r>
      <w:proofErr w:type="spellEnd"/>
      <w:r w:rsidRPr="005B27F1">
        <w:rPr>
          <w:i/>
          <w:iCs/>
          <w:sz w:val="20"/>
          <w:szCs w:val="20"/>
        </w:rPr>
        <w:t xml:space="preserve"> et al. </w:t>
      </w:r>
      <w:proofErr w:type="spellStart"/>
      <w:r w:rsidRPr="005B27F1">
        <w:rPr>
          <w:i/>
          <w:iCs/>
          <w:sz w:val="20"/>
          <w:szCs w:val="20"/>
        </w:rPr>
        <w:t>Development</w:t>
      </w:r>
      <w:proofErr w:type="spellEnd"/>
      <w:r w:rsidRPr="005B27F1">
        <w:rPr>
          <w:i/>
          <w:iCs/>
          <w:sz w:val="20"/>
          <w:szCs w:val="20"/>
        </w:rPr>
        <w:t xml:space="preserve"> </w:t>
      </w:r>
      <w:proofErr w:type="spellStart"/>
      <w:r w:rsidRPr="005B27F1">
        <w:rPr>
          <w:i/>
          <w:iCs/>
          <w:sz w:val="20"/>
          <w:szCs w:val="20"/>
        </w:rPr>
        <w:t>andValidation</w:t>
      </w:r>
      <w:proofErr w:type="spellEnd"/>
      <w:r w:rsidRPr="005B27F1">
        <w:rPr>
          <w:i/>
          <w:iCs/>
          <w:sz w:val="20"/>
          <w:szCs w:val="20"/>
        </w:rPr>
        <w:t xml:space="preserve"> of a Risk </w:t>
      </w:r>
      <w:proofErr w:type="spellStart"/>
      <w:r w:rsidRPr="005B27F1">
        <w:rPr>
          <w:i/>
          <w:iCs/>
          <w:sz w:val="20"/>
          <w:szCs w:val="20"/>
        </w:rPr>
        <w:t>Prediction</w:t>
      </w:r>
      <w:proofErr w:type="spellEnd"/>
      <w:r w:rsidRPr="005B27F1">
        <w:rPr>
          <w:i/>
          <w:iCs/>
          <w:sz w:val="20"/>
          <w:szCs w:val="20"/>
        </w:rPr>
        <w:t xml:space="preserve"> Model</w:t>
      </w:r>
      <w:r w:rsidRPr="005B27F1">
        <w:rPr>
          <w:i/>
          <w:iCs/>
          <w:sz w:val="20"/>
          <w:szCs w:val="20"/>
        </w:rPr>
        <w:t xml:space="preserve"> </w:t>
      </w:r>
      <w:r w:rsidRPr="005B27F1">
        <w:rPr>
          <w:i/>
          <w:iCs/>
          <w:sz w:val="20"/>
          <w:szCs w:val="20"/>
        </w:rPr>
        <w:t>for In-</w:t>
      </w:r>
      <w:proofErr w:type="spellStart"/>
      <w:r w:rsidRPr="005B27F1">
        <w:rPr>
          <w:i/>
          <w:iCs/>
          <w:sz w:val="20"/>
          <w:szCs w:val="20"/>
        </w:rPr>
        <w:t>HospitalMortalityAmongPatients</w:t>
      </w:r>
      <w:proofErr w:type="spellEnd"/>
      <w:r w:rsidRPr="005B27F1">
        <w:rPr>
          <w:i/>
          <w:iCs/>
          <w:sz w:val="20"/>
          <w:szCs w:val="20"/>
        </w:rPr>
        <w:t xml:space="preserve"> </w:t>
      </w:r>
      <w:proofErr w:type="spellStart"/>
      <w:r w:rsidRPr="005B27F1">
        <w:rPr>
          <w:i/>
          <w:iCs/>
          <w:sz w:val="20"/>
          <w:szCs w:val="20"/>
        </w:rPr>
        <w:t>With</w:t>
      </w:r>
      <w:proofErr w:type="spellEnd"/>
      <w:r w:rsidRPr="005B27F1">
        <w:rPr>
          <w:i/>
          <w:iCs/>
          <w:sz w:val="20"/>
          <w:szCs w:val="20"/>
        </w:rPr>
        <w:t xml:space="preserve"> Stevens-Johnson</w:t>
      </w:r>
      <w:r w:rsidRPr="005B27F1">
        <w:rPr>
          <w:i/>
          <w:iCs/>
          <w:sz w:val="20"/>
          <w:szCs w:val="20"/>
        </w:rPr>
        <w:t xml:space="preserve"> </w:t>
      </w:r>
      <w:r w:rsidRPr="005B27F1">
        <w:rPr>
          <w:i/>
          <w:iCs/>
          <w:sz w:val="20"/>
          <w:szCs w:val="20"/>
        </w:rPr>
        <w:t>Syndrome/</w:t>
      </w:r>
      <w:proofErr w:type="spellStart"/>
      <w:r w:rsidRPr="005B27F1">
        <w:rPr>
          <w:i/>
          <w:iCs/>
          <w:sz w:val="20"/>
          <w:szCs w:val="20"/>
        </w:rPr>
        <w:t>Toxic</w:t>
      </w:r>
      <w:proofErr w:type="spellEnd"/>
      <w:r w:rsidRPr="005B27F1">
        <w:rPr>
          <w:i/>
          <w:iCs/>
          <w:sz w:val="20"/>
          <w:szCs w:val="20"/>
        </w:rPr>
        <w:t xml:space="preserve"> </w:t>
      </w:r>
      <w:proofErr w:type="spellStart"/>
      <w:r w:rsidRPr="005B27F1">
        <w:rPr>
          <w:i/>
          <w:iCs/>
          <w:sz w:val="20"/>
          <w:szCs w:val="20"/>
        </w:rPr>
        <w:t>Epidermal</w:t>
      </w:r>
      <w:proofErr w:type="spellEnd"/>
      <w:r w:rsidRPr="005B27F1">
        <w:rPr>
          <w:i/>
          <w:iCs/>
          <w:sz w:val="20"/>
          <w:szCs w:val="20"/>
        </w:rPr>
        <w:t xml:space="preserve"> </w:t>
      </w:r>
      <w:proofErr w:type="spellStart"/>
      <w:r w:rsidRPr="005B27F1">
        <w:rPr>
          <w:i/>
          <w:iCs/>
          <w:sz w:val="20"/>
          <w:szCs w:val="20"/>
        </w:rPr>
        <w:t>Necrolysis</w:t>
      </w:r>
      <w:proofErr w:type="spellEnd"/>
      <w:r w:rsidRPr="005B27F1">
        <w:rPr>
          <w:i/>
          <w:iCs/>
          <w:sz w:val="20"/>
          <w:szCs w:val="20"/>
        </w:rPr>
        <w:t>—ABCD-10</w:t>
      </w:r>
      <w:r w:rsidRPr="005B27F1">
        <w:rPr>
          <w:i/>
          <w:iCs/>
          <w:sz w:val="20"/>
          <w:szCs w:val="20"/>
        </w:rPr>
        <w:t xml:space="preserve">. JAMA </w:t>
      </w:r>
      <w:proofErr w:type="spellStart"/>
      <w:r w:rsidRPr="005B27F1">
        <w:rPr>
          <w:i/>
          <w:iCs/>
          <w:sz w:val="20"/>
          <w:szCs w:val="20"/>
        </w:rPr>
        <w:t>Dermatol</w:t>
      </w:r>
      <w:proofErr w:type="spellEnd"/>
      <w:r w:rsidRPr="005B27F1">
        <w:rPr>
          <w:i/>
          <w:iCs/>
          <w:sz w:val="20"/>
          <w:szCs w:val="20"/>
        </w:rPr>
        <w:t xml:space="preserve"> 2019</w:t>
      </w:r>
    </w:p>
    <w:sectPr w:rsidR="005B27F1" w:rsidRPr="005B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F1"/>
    <w:rsid w:val="005B27F1"/>
    <w:rsid w:val="006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C240"/>
  <w15:chartTrackingRefBased/>
  <w15:docId w15:val="{F24806E9-D001-4B6A-A47A-122481EF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 Saskia</dc:creator>
  <cp:keywords/>
  <dc:description/>
  <cp:lastModifiedBy>ORO Saskia</cp:lastModifiedBy>
  <cp:revision>1</cp:revision>
  <dcterms:created xsi:type="dcterms:W3CDTF">2023-01-08T18:29:00Z</dcterms:created>
  <dcterms:modified xsi:type="dcterms:W3CDTF">2023-01-08T18:38:00Z</dcterms:modified>
</cp:coreProperties>
</file>